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Gabriel Arraño, Gabriel Igliozzi, Uriel Juarez, Alejandro Adorno, Wenbin Zhang, Jocelyn Dzuong</w:t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br w:type="textWrapping"/>
        <w:t xml:space="preserve">  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Start time: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10:30 am</w:t>
      </w:r>
      <w:r w:rsidDel="00000000" w:rsidR="00000000" w:rsidRPr="00000000">
        <w:rPr>
          <w:b w:val="1"/>
          <w:color w:val="2d3b45"/>
          <w:sz w:val="24"/>
          <w:szCs w:val="24"/>
          <w:rtl w:val="0"/>
        </w:rPr>
        <w:br w:type="textWrapping"/>
        <w:t xml:space="preserve"> </w:t>
      </w:r>
    </w:p>
    <w:p w:rsidR="00000000" w:rsidDel="00000000" w:rsidP="00000000" w:rsidRDefault="00000000" w:rsidRPr="00000000" w14:paraId="00000004">
      <w:pPr>
        <w:shd w:fill="ffffff" w:val="clear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End time: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11:30 am</w:t>
      </w:r>
    </w:p>
    <w:p w:rsidR="00000000" w:rsidDel="00000000" w:rsidP="00000000" w:rsidRDefault="00000000" w:rsidRPr="00000000" w14:paraId="00000005">
      <w:pPr>
        <w:shd w:fill="ffffff" w:val="clear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br w:type="textWrapping"/>
        <w:br w:type="textWrapping"/>
        <w:t xml:space="preserve">After discussion, we realized that we would need to adjust the tasks assigned to this sprint as follows.</w:t>
      </w:r>
    </w:p>
    <w:p w:rsidR="00000000" w:rsidDel="00000000" w:rsidP="00000000" w:rsidRDefault="00000000" w:rsidRPr="00000000" w14:paraId="00000006">
      <w:pPr>
        <w:shd w:fill="ffffff" w:val="clear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The following user stories were 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#8: Read through the AI copyright watermarking paper.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#9: Summarize the paper's key methodologies, findings, and implication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#10: Set up a Google Collaboratory notebook for code execution.</w:t>
      </w:r>
    </w:p>
    <w:p w:rsidR="00000000" w:rsidDel="00000000" w:rsidP="00000000" w:rsidRDefault="00000000" w:rsidRPr="00000000" w14:paraId="0000000D">
      <w:pPr>
        <w:ind w:left="72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user stories were created.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#20: Create Slide presentation for our detailed findings on research papers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#21: Create Google Doc for our summarized findings on research papers </w:t>
      </w:r>
    </w:p>
    <w:p w:rsidR="00000000" w:rsidDel="00000000" w:rsidP="00000000" w:rsidRDefault="00000000" w:rsidRPr="00000000" w14:paraId="00000011">
      <w:pPr>
        <w:shd w:fill="ffffff" w:val="clear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r0L7XNUmcEfE/a7vQlpuQkGikQ==">CgMxLjA4AHIhMUNoT3hWeE5VSnZQUHRXRmctZ1g2QVRYNnJRWjdBdVJF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